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790" w:rsidRDefault="00924790" w:rsidP="00924790"/>
    <w:tbl>
      <w:tblPr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8"/>
        <w:gridCol w:w="756"/>
        <w:gridCol w:w="5376"/>
        <w:gridCol w:w="1365"/>
        <w:gridCol w:w="1197"/>
      </w:tblGrid>
      <w:tr w:rsidR="00924790" w:rsidRPr="00D0526E" w:rsidTr="00EA5228">
        <w:trPr>
          <w:trHeight w:val="138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</w:pPr>
            <w:r>
              <w:rPr>
                <w:rFonts w:hint="eastAsia"/>
              </w:rPr>
              <w:t>日本消費経済学会全国</w:t>
            </w:r>
            <w:r>
              <w:rPr>
                <w:rFonts w:hint="eastAsia"/>
              </w:rPr>
              <w:t>大会　統一論題および開催校一覧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回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統一論題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開催校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担当部会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2020年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『地域の活性化を考える』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中村学園大学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九州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2019年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『地域社会と消費経済』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北星学園大学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北海道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・東北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2018年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『今日の消費経済と消費者問題』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日本大学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関東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2017年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『今日の消費経済と流通における『協同』』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大阪商業大学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関西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2016年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『サービス・イノベーションと消費経済』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6"/>
                <w:szCs w:val="16"/>
              </w:rPr>
              <w:t>明治大学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中部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2015年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『消費経済学の再構築－サービス視点からの新たな展望－』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岡山理科大学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中国・四国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2014年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『アベノミックスと消費経済』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長崎県立大学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九州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2013年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『経済状況の変化と消費経済問題』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中央学院大学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関東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2012年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『参加型社会における消費経済学-市場参加と消費者の役割－』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近畿大学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関西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2011年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『格差社会と消費者問題』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日本大学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関東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2010年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『消費者を取り巻く環境（生活・制度）の変化と消費経済の課題』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三重大学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中部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2009年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『リスク</w:t>
            </w: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社会と消費者』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日本大学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関東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2008年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『CSR(corporate　social　responsibility）と消費者利益』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大阪商業大学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関西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2007年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『消費者利益とコ－ポレートガバナンス』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中央学院大学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関東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2006年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『消費のグローバリゼーショ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ン</w:t>
            </w:r>
            <w:bookmarkStart w:id="0" w:name="_GoBack"/>
            <w:bookmarkEnd w:id="0"/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佐賀大学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九州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2005年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『循環型社会における消費者の役割』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大東文化大学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関東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2004年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『e-ビジネスと市場社会の構図―消費者利益の視点から－』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日本大学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関東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2003年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『少子・高齢化の消費経済に与える影響』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岡山商科大学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中国・四国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2002年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『デフレ不況からの回復と消費経済』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大東文化大学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関東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2001年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『商品の安全性と情報公開』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北星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学園</w:t>
            </w: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北海道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2000年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『循環型消費経済社会へのパラダイムシフト』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専修大学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関東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1999年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『21世紀における消費経済学（生活経済学）の課題』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郡山女子大学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東北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1998年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『サスティナブル・ソサエティへの課題と消費経済』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大阪商業大学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関西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1997年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『高度情報化社会の新展望と消費経済－21世紀に向けて－』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中央学院大学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関東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1996年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『規制緩和と消費者利益』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中京大学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中部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1995年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『消費経済の過去・現在・未来--社会構造の変革とパラダイムシフト』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拓殖大学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関東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1994年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『消費経済の新展開』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香川短期大学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中国・四国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1993年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『消費者問題の今日的課題』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阪南大学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関西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1992年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『国際化と日本の消費経済』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大東文化大学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関東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1991年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『90年代における消費経済の展望と課題』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北星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学園</w:t>
            </w: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北海道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1990年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『消費経済学の体系化』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愛知学院大学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中部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1989年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『消費経済の変遷と90年代への展望』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城西大学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関東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lastRenderedPageBreak/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1988年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『産業・社会の変化と消費生活』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九州産業大学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九州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1987年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『消費経済の現代的課題と展望』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岡山商科大学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中国・四国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1986年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『現代消費社会の諸問題』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大阪経済法科大学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関西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1985年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『現代日本の消費生活』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名古屋経済大学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中部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1984年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『80年代の消費をめぐる諸問題⑤－高度情報化社会における生活意識・行動の転換』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国際商科大学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関東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1983年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『80年代の消費をめぐる諸問題④』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郡山女子大学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東北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1982年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『80年代の消費をめぐる諸問題③』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広島女子学院大学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中国・四国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1981年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『80年代の消費をめぐる諸問題②』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中村学園大学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九州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1980年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『80年代の消費をめぐる諸問題①』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大阪市立大学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関西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1979年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『高齢化社会における消費問題』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名城大学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中部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1978年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『1980年代の消費問題』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山梨学院大学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関東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1977年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『食糧危機と消費生活』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國學院大學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関東</w:t>
            </w:r>
          </w:p>
        </w:tc>
      </w:tr>
      <w:tr w:rsidR="00924790" w:rsidRPr="00D0526E" w:rsidTr="00EA5228">
        <w:trPr>
          <w:trHeight w:val="34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1976年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『消費経済学の課題－指向と展開－』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拓殖大学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90" w:rsidRPr="00D0526E" w:rsidRDefault="00924790" w:rsidP="00EA52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052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関東</w:t>
            </w:r>
          </w:p>
        </w:tc>
      </w:tr>
    </w:tbl>
    <w:p w:rsidR="00924790" w:rsidRPr="003C4E80" w:rsidRDefault="00924790" w:rsidP="00924790"/>
    <w:p w:rsidR="00661C16" w:rsidRDefault="00661C16"/>
    <w:sectPr w:rsidR="00661C16" w:rsidSect="00924790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90"/>
    <w:rsid w:val="00661C16"/>
    <w:rsid w:val="0092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B7889"/>
  <w15:chartTrackingRefBased/>
  <w15:docId w15:val="{4C269E21-113C-46CA-ADE7-950BCDDA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富弘</dc:creator>
  <cp:keywords/>
  <dc:description/>
  <cp:lastModifiedBy>片山　富弘</cp:lastModifiedBy>
  <cp:revision>1</cp:revision>
  <dcterms:created xsi:type="dcterms:W3CDTF">2021-02-05T03:51:00Z</dcterms:created>
  <dcterms:modified xsi:type="dcterms:W3CDTF">2021-02-05T03:52:00Z</dcterms:modified>
</cp:coreProperties>
</file>