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C9" w:rsidRDefault="00034CD0" w:rsidP="00530AC9">
      <w:pPr>
        <w:jc w:val="right"/>
      </w:pPr>
      <w:r>
        <w:rPr>
          <w:rFonts w:hint="eastAsia"/>
        </w:rPr>
        <w:t>2020</w:t>
      </w:r>
      <w:r w:rsidR="00530AC9">
        <w:rPr>
          <w:rFonts w:hint="eastAsia"/>
        </w:rPr>
        <w:t>年</w:t>
      </w:r>
      <w:r w:rsidR="00615A4F">
        <w:rPr>
          <w:rFonts w:hint="eastAsia"/>
        </w:rPr>
        <w:t>3</w:t>
      </w:r>
      <w:r w:rsidR="00530AC9">
        <w:rPr>
          <w:rFonts w:hint="eastAsia"/>
        </w:rPr>
        <w:t>月</w:t>
      </w:r>
      <w:r>
        <w:rPr>
          <w:rFonts w:hint="eastAsia"/>
        </w:rPr>
        <w:t>2</w:t>
      </w:r>
      <w:r w:rsidR="00530AC9">
        <w:rPr>
          <w:rFonts w:hint="eastAsia"/>
        </w:rPr>
        <w:t>日</w:t>
      </w:r>
    </w:p>
    <w:p w:rsidR="00A844DD" w:rsidRDefault="00D57C5B" w:rsidP="00D57C5B">
      <w:pPr>
        <w:jc w:val="left"/>
      </w:pPr>
      <w:r>
        <w:rPr>
          <w:rFonts w:hint="eastAsia"/>
        </w:rPr>
        <w:t>日本消費経済学会</w:t>
      </w:r>
    </w:p>
    <w:p w:rsidR="00530AC9" w:rsidRDefault="00530AC9" w:rsidP="00D57C5B">
      <w:pPr>
        <w:jc w:val="left"/>
      </w:pPr>
      <w:r>
        <w:rPr>
          <w:rFonts w:hint="eastAsia"/>
        </w:rPr>
        <w:t>関東部会</w:t>
      </w:r>
    </w:p>
    <w:p w:rsidR="002F4176" w:rsidRDefault="00530AC9" w:rsidP="00530AC9">
      <w:pPr>
        <w:jc w:val="left"/>
      </w:pPr>
      <w:r>
        <w:rPr>
          <w:rFonts w:hint="eastAsia"/>
        </w:rPr>
        <w:t>会員各位</w:t>
      </w:r>
    </w:p>
    <w:p w:rsidR="002F4176" w:rsidRDefault="002F4176" w:rsidP="009D6FEE">
      <w:pPr>
        <w:ind w:firstLineChars="3900" w:firstLine="8190"/>
        <w:jc w:val="left"/>
      </w:pPr>
      <w:r>
        <w:rPr>
          <w:rFonts w:hint="eastAsia"/>
        </w:rPr>
        <w:t>関東部会長</w:t>
      </w:r>
    </w:p>
    <w:p w:rsidR="002F4176" w:rsidRDefault="00051A94" w:rsidP="00051A94">
      <w:pPr>
        <w:wordWrap w:val="0"/>
        <w:jc w:val="right"/>
      </w:pPr>
      <w:r>
        <w:rPr>
          <w:rFonts w:hint="eastAsia"/>
        </w:rPr>
        <w:t>安田　武彦</w:t>
      </w:r>
    </w:p>
    <w:p w:rsidR="002F4176" w:rsidRPr="002F4176" w:rsidRDefault="002F4176" w:rsidP="002F4176">
      <w:pPr>
        <w:ind w:firstLineChars="3400" w:firstLine="7140"/>
        <w:jc w:val="left"/>
      </w:pPr>
    </w:p>
    <w:p w:rsidR="00885A71" w:rsidRPr="002F4176" w:rsidRDefault="00DF1E55" w:rsidP="002F4176">
      <w:pPr>
        <w:jc w:val="center"/>
        <w:rPr>
          <w:b/>
          <w:sz w:val="24"/>
          <w:szCs w:val="24"/>
        </w:rPr>
      </w:pPr>
      <w:r>
        <w:rPr>
          <w:rFonts w:hint="eastAsia"/>
          <w:b/>
          <w:sz w:val="24"/>
          <w:szCs w:val="24"/>
        </w:rPr>
        <w:t>201</w:t>
      </w:r>
      <w:r w:rsidR="00034CD0">
        <w:rPr>
          <w:rFonts w:hint="eastAsia"/>
          <w:b/>
          <w:sz w:val="24"/>
          <w:szCs w:val="24"/>
        </w:rPr>
        <w:t>9</w:t>
      </w:r>
      <w:r w:rsidR="00D57C5B">
        <w:rPr>
          <w:rFonts w:hint="eastAsia"/>
          <w:b/>
          <w:sz w:val="24"/>
          <w:szCs w:val="24"/>
        </w:rPr>
        <w:t>年</w:t>
      </w:r>
      <w:r w:rsidR="00FE63AF">
        <w:rPr>
          <w:rFonts w:hint="eastAsia"/>
          <w:b/>
          <w:sz w:val="24"/>
          <w:szCs w:val="24"/>
        </w:rPr>
        <w:t>日本</w:t>
      </w:r>
      <w:r w:rsidR="00530AC9" w:rsidRPr="002F4176">
        <w:rPr>
          <w:rFonts w:hint="eastAsia"/>
          <w:b/>
          <w:sz w:val="24"/>
          <w:szCs w:val="24"/>
        </w:rPr>
        <w:t>消費経済学会</w:t>
      </w:r>
      <w:r w:rsidR="003A2709">
        <w:rPr>
          <w:rFonts w:hint="eastAsia"/>
          <w:b/>
          <w:sz w:val="24"/>
          <w:szCs w:val="24"/>
        </w:rPr>
        <w:t>関東部会</w:t>
      </w:r>
      <w:r w:rsidR="00034CD0">
        <w:rPr>
          <w:rFonts w:hint="eastAsia"/>
          <w:b/>
          <w:sz w:val="24"/>
          <w:szCs w:val="24"/>
        </w:rPr>
        <w:t>の中止・延期について</w:t>
      </w:r>
    </w:p>
    <w:p w:rsidR="002F4176" w:rsidRDefault="002F4176"/>
    <w:p w:rsidR="00A844DD" w:rsidRDefault="00A844DD" w:rsidP="002F4176">
      <w:pPr>
        <w:ind w:firstLineChars="100" w:firstLine="210"/>
      </w:pPr>
      <w:r>
        <w:rPr>
          <w:rFonts w:hint="eastAsia"/>
        </w:rPr>
        <w:t>拝啓</w:t>
      </w:r>
    </w:p>
    <w:p w:rsidR="00530AC9" w:rsidRDefault="009710BA" w:rsidP="002F4176">
      <w:pPr>
        <w:ind w:firstLineChars="100" w:firstLine="210"/>
      </w:pPr>
      <w:r>
        <w:rPr>
          <w:rFonts w:hint="eastAsia"/>
        </w:rPr>
        <w:t>早春の候</w:t>
      </w:r>
      <w:r w:rsidR="00A80B81" w:rsidRPr="00A80B81">
        <w:rPr>
          <w:rFonts w:hint="eastAsia"/>
        </w:rPr>
        <w:t>、会員の皆様におかれましてはますますご健勝にて研究</w:t>
      </w:r>
      <w:r w:rsidR="00AE52CC">
        <w:rPr>
          <w:rFonts w:hint="eastAsia"/>
        </w:rPr>
        <w:t>されている</w:t>
      </w:r>
      <w:r w:rsidR="00A80B81" w:rsidRPr="00A80B81">
        <w:rPr>
          <w:rFonts w:hint="eastAsia"/>
        </w:rPr>
        <w:t>ことと存じます。</w:t>
      </w:r>
    </w:p>
    <w:p w:rsidR="00034CD0" w:rsidRDefault="00034CD0" w:rsidP="002F4176">
      <w:pPr>
        <w:ind w:firstLineChars="100" w:firstLine="210"/>
      </w:pPr>
    </w:p>
    <w:p w:rsidR="00034CD0" w:rsidRDefault="00034CD0" w:rsidP="002F4176">
      <w:pPr>
        <w:ind w:firstLineChars="100" w:firstLine="210"/>
      </w:pPr>
      <w:r>
        <w:t>現在、新型コロナウイルスの市中感染が拡大しております。日本政府の新型コロ</w:t>
      </w:r>
      <w:r>
        <w:t>ナウイルス感染症対策の基本方針を受けまして、</w:t>
      </w:r>
      <w:r w:rsidRPr="004B7FFC">
        <w:rPr>
          <w:u w:val="single"/>
        </w:rPr>
        <w:t>３月７日土曜日開催</w:t>
      </w:r>
      <w:r w:rsidR="004B7FFC">
        <w:rPr>
          <w:u w:val="single"/>
        </w:rPr>
        <w:t>の</w:t>
      </w:r>
      <w:r w:rsidR="004B7FFC">
        <w:rPr>
          <w:rFonts w:hint="eastAsia"/>
          <w:u w:val="single"/>
        </w:rPr>
        <w:t>2019</w:t>
      </w:r>
      <w:r w:rsidRPr="004B7FFC">
        <w:rPr>
          <w:u w:val="single"/>
        </w:rPr>
        <w:t>年度日本消費経済学会関東部会を中止し、４月以降に開催を延期</w:t>
      </w:r>
      <w:r>
        <w:t>いたします。</w:t>
      </w:r>
    </w:p>
    <w:p w:rsidR="00034CD0" w:rsidRPr="00034CD0" w:rsidRDefault="00034CD0" w:rsidP="00034CD0">
      <w:pPr>
        <w:widowControl/>
        <w:ind w:firstLineChars="100" w:firstLine="210"/>
        <w:jc w:val="left"/>
        <w:rPr>
          <w:rFonts w:asciiTheme="minorEastAsia" w:hAnsiTheme="minorEastAsia" w:cs="ＭＳ Ｐゴシック"/>
          <w:kern w:val="0"/>
          <w:szCs w:val="21"/>
        </w:rPr>
      </w:pPr>
      <w:r w:rsidRPr="00034CD0">
        <w:rPr>
          <w:rFonts w:asciiTheme="minorEastAsia" w:hAnsiTheme="minorEastAsia" w:cs="ＭＳ Ｐゴシック"/>
          <w:kern w:val="0"/>
          <w:szCs w:val="21"/>
        </w:rPr>
        <w:t>新型コロナウイルスに関する学会の対応に関しまして、井上会長から常任</w:t>
      </w:r>
      <w:r>
        <w:rPr>
          <w:rFonts w:asciiTheme="minorEastAsia" w:hAnsiTheme="minorEastAsia" w:cs="ＭＳ Ｐゴシック"/>
          <w:kern w:val="0"/>
          <w:szCs w:val="21"/>
        </w:rPr>
        <w:t>理事会決定の通達がございました。</w:t>
      </w:r>
      <w:r w:rsidRPr="00034CD0">
        <w:rPr>
          <w:rFonts w:asciiTheme="minorEastAsia" w:hAnsiTheme="minorEastAsia" w:cs="ＭＳ Ｐゴシック"/>
          <w:kern w:val="0"/>
          <w:szCs w:val="21"/>
        </w:rPr>
        <w:t>全国大会報告エントリー条件として部会報告が義務付けられておりますが、今年度の特例処置として、関東部会を</w:t>
      </w:r>
      <w:r w:rsidR="004B7FFC">
        <w:rPr>
          <w:rFonts w:asciiTheme="minorEastAsia" w:hAnsiTheme="minorEastAsia" w:cs="ＭＳ Ｐゴシック" w:hint="eastAsia"/>
          <w:kern w:val="0"/>
          <w:szCs w:val="21"/>
        </w:rPr>
        <w:t>４</w:t>
      </w:r>
      <w:r w:rsidRPr="00034CD0">
        <w:rPr>
          <w:rFonts w:asciiTheme="minorEastAsia" w:hAnsiTheme="minorEastAsia" w:cs="ＭＳ Ｐゴシック"/>
          <w:kern w:val="0"/>
          <w:szCs w:val="21"/>
        </w:rPr>
        <w:t>月以降に延期しても全国大会の事前報告として認められることになりました。</w:t>
      </w:r>
    </w:p>
    <w:p w:rsidR="00034CD0" w:rsidRPr="00034CD0" w:rsidRDefault="00034CD0" w:rsidP="00034CD0">
      <w:pPr>
        <w:widowControl/>
        <w:ind w:firstLineChars="100" w:firstLine="210"/>
        <w:jc w:val="left"/>
        <w:rPr>
          <w:rFonts w:asciiTheme="minorEastAsia" w:hAnsiTheme="minorEastAsia" w:cs="ＭＳ Ｐゴシック"/>
          <w:kern w:val="0"/>
          <w:szCs w:val="21"/>
        </w:rPr>
      </w:pPr>
      <w:r w:rsidRPr="00034CD0">
        <w:rPr>
          <w:rFonts w:asciiTheme="minorEastAsia" w:hAnsiTheme="minorEastAsia" w:cs="ＭＳ Ｐゴシック"/>
          <w:kern w:val="0"/>
          <w:szCs w:val="21"/>
        </w:rPr>
        <w:t>今回の関東部会では研究報告申込みが５件ございま</w:t>
      </w:r>
      <w:r w:rsidR="004B7FFC">
        <w:rPr>
          <w:rFonts w:asciiTheme="minorEastAsia" w:hAnsiTheme="minorEastAsia" w:cs="ＭＳ Ｐゴシック"/>
          <w:kern w:val="0"/>
          <w:szCs w:val="21"/>
        </w:rPr>
        <w:t>した。会長通達によれば、「３月実施予定の部会を中止とした場合、</w:t>
      </w:r>
      <w:r w:rsidR="004B7FFC">
        <w:rPr>
          <w:rFonts w:asciiTheme="minorEastAsia" w:hAnsiTheme="minorEastAsia" w:cs="ＭＳ Ｐゴシック" w:hint="eastAsia"/>
          <w:kern w:val="0"/>
          <w:szCs w:val="21"/>
        </w:rPr>
        <w:t>４</w:t>
      </w:r>
      <w:r w:rsidRPr="00034CD0">
        <w:rPr>
          <w:rFonts w:asciiTheme="minorEastAsia" w:hAnsiTheme="minorEastAsia" w:cs="ＭＳ Ｐゴシック"/>
          <w:kern w:val="0"/>
          <w:szCs w:val="21"/>
        </w:rPr>
        <w:t>月以降に2019年度の部会の開催を認め、本部会での報告を全国大会の事前報告として認める。ただし、本年度の特例とする。開催名称は「2019年度第〇回〇部会（特例）」とする」、とあります。</w:t>
      </w:r>
    </w:p>
    <w:p w:rsidR="00034CD0" w:rsidRPr="00034CD0" w:rsidRDefault="00034CD0" w:rsidP="004B7FFC">
      <w:pPr>
        <w:widowControl/>
        <w:ind w:firstLineChars="100" w:firstLine="210"/>
        <w:jc w:val="left"/>
        <w:rPr>
          <w:rFonts w:asciiTheme="minorEastAsia" w:hAnsiTheme="minorEastAsia" w:cs="ＭＳ Ｐゴシック"/>
          <w:kern w:val="0"/>
          <w:szCs w:val="21"/>
        </w:rPr>
      </w:pPr>
      <w:r w:rsidRPr="00034CD0">
        <w:rPr>
          <w:rFonts w:asciiTheme="minorEastAsia" w:hAnsiTheme="minorEastAsia" w:cs="ＭＳ Ｐゴシック"/>
          <w:kern w:val="0"/>
          <w:szCs w:val="21"/>
        </w:rPr>
        <w:t>今回関東部会に報告申込みされた先生方</w:t>
      </w:r>
      <w:r w:rsidR="004B7FFC">
        <w:rPr>
          <w:rFonts w:asciiTheme="minorEastAsia" w:hAnsiTheme="minorEastAsia" w:cs="ＭＳ Ｐゴシック" w:hint="eastAsia"/>
          <w:kern w:val="0"/>
          <w:szCs w:val="21"/>
        </w:rPr>
        <w:t>に</w:t>
      </w:r>
      <w:r w:rsidRPr="00034CD0">
        <w:rPr>
          <w:rFonts w:asciiTheme="minorEastAsia" w:hAnsiTheme="minorEastAsia" w:cs="ＭＳ Ｐゴシック"/>
          <w:kern w:val="0"/>
          <w:szCs w:val="21"/>
        </w:rPr>
        <w:t>はエントリー資格があります。全国大会申込み締切</w:t>
      </w:r>
      <w:r>
        <w:rPr>
          <w:rFonts w:asciiTheme="minorEastAsia" w:hAnsiTheme="minorEastAsia" w:cs="ＭＳ Ｐゴシック" w:hint="eastAsia"/>
          <w:kern w:val="0"/>
          <w:szCs w:val="21"/>
        </w:rPr>
        <w:t>り</w:t>
      </w:r>
      <w:r w:rsidRPr="00034CD0">
        <w:rPr>
          <w:rFonts w:asciiTheme="minorEastAsia" w:hAnsiTheme="minorEastAsia" w:cs="ＭＳ Ｐゴシック"/>
          <w:kern w:val="0"/>
          <w:szCs w:val="21"/>
        </w:rPr>
        <w:t>は、3月31日となっております。エントリーの際には「2019年度関東部会（特例）」で発表予定としてお申込みください。</w:t>
      </w:r>
    </w:p>
    <w:p w:rsidR="004B7FFC" w:rsidRDefault="004B7FFC" w:rsidP="004B7FFC">
      <w:pPr>
        <w:widowControl/>
        <w:jc w:val="left"/>
        <w:rPr>
          <w:rFonts w:asciiTheme="minorEastAsia" w:hAnsiTheme="minorEastAsia" w:cs="ＭＳ Ｐゴシック"/>
          <w:kern w:val="0"/>
          <w:szCs w:val="21"/>
        </w:rPr>
      </w:pPr>
    </w:p>
    <w:p w:rsidR="004B7FFC" w:rsidRPr="004B7FFC" w:rsidRDefault="004B7FFC" w:rsidP="004B7FFC">
      <w:pPr>
        <w:widowControl/>
        <w:jc w:val="left"/>
        <w:rPr>
          <w:rFonts w:asciiTheme="minorEastAsia" w:hAnsiTheme="minorEastAsia" w:cs="ＭＳ Ｐゴシック"/>
          <w:kern w:val="0"/>
          <w:szCs w:val="21"/>
        </w:rPr>
      </w:pPr>
      <w:r w:rsidRPr="004B7FFC">
        <w:rPr>
          <w:rFonts w:asciiTheme="minorEastAsia" w:hAnsiTheme="minorEastAsia" w:cs="ＭＳ Ｐゴシック"/>
          <w:kern w:val="0"/>
          <w:szCs w:val="21"/>
        </w:rPr>
        <w:t>※なお関東部会が開催されませんので、</w:t>
      </w:r>
      <w:r w:rsidRPr="004B7FFC">
        <w:rPr>
          <w:rFonts w:asciiTheme="minorEastAsia" w:hAnsiTheme="minorEastAsia" w:cs="ＭＳ Ｐゴシック"/>
          <w:kern w:val="0"/>
          <w:szCs w:val="21"/>
          <w:u w:val="single"/>
        </w:rPr>
        <w:t>理事会の開催はございません</w:t>
      </w:r>
      <w:r w:rsidRPr="004B7FFC">
        <w:rPr>
          <w:rFonts w:asciiTheme="minorEastAsia" w:hAnsiTheme="minorEastAsia" w:cs="ＭＳ Ｐゴシック"/>
          <w:kern w:val="0"/>
          <w:szCs w:val="21"/>
        </w:rPr>
        <w:t>。</w:t>
      </w:r>
    </w:p>
    <w:p w:rsidR="004B7FFC" w:rsidRPr="004B7FFC" w:rsidRDefault="004B7FFC" w:rsidP="004B7FFC">
      <w:pPr>
        <w:widowControl/>
        <w:jc w:val="left"/>
        <w:rPr>
          <w:rFonts w:asciiTheme="minorEastAsia" w:hAnsiTheme="minorEastAsia" w:cs="ＭＳ Ｐゴシック"/>
          <w:kern w:val="0"/>
          <w:szCs w:val="21"/>
        </w:rPr>
      </w:pPr>
    </w:p>
    <w:p w:rsidR="004B7FFC" w:rsidRPr="004B7FFC" w:rsidRDefault="004B7FFC" w:rsidP="004B7FFC">
      <w:pPr>
        <w:widowControl/>
        <w:ind w:firstLineChars="100" w:firstLine="210"/>
        <w:jc w:val="left"/>
        <w:rPr>
          <w:rFonts w:asciiTheme="minorEastAsia" w:hAnsiTheme="minorEastAsia" w:cs="ＭＳ Ｐゴシック" w:hint="eastAsia"/>
          <w:kern w:val="0"/>
          <w:szCs w:val="21"/>
        </w:rPr>
      </w:pPr>
      <w:r w:rsidRPr="004B7FFC">
        <w:rPr>
          <w:rFonts w:asciiTheme="minorEastAsia" w:hAnsiTheme="minorEastAsia" w:cs="ＭＳ Ｐゴシック"/>
          <w:kern w:val="0"/>
          <w:szCs w:val="21"/>
        </w:rPr>
        <w:t>現在、新型コロナウイルス市中感染拡大という一大事が進行しております。関東部会の先生方、どうかご自愛ください。</w:t>
      </w:r>
      <w:bookmarkStart w:id="0" w:name="_GoBack"/>
      <w:bookmarkEnd w:id="0"/>
      <w:r w:rsidRPr="004B7FFC">
        <w:rPr>
          <w:rFonts w:asciiTheme="minorEastAsia" w:hAnsiTheme="minorEastAsia" w:cs="ＭＳ Ｐゴシック"/>
          <w:kern w:val="0"/>
          <w:szCs w:val="21"/>
        </w:rPr>
        <w:t>よろしくお願い申し上げます。</w:t>
      </w:r>
    </w:p>
    <w:p w:rsidR="004B7FFC" w:rsidRDefault="004B7FFC" w:rsidP="004B7FFC">
      <w:pPr>
        <w:widowControl/>
        <w:jc w:val="left"/>
        <w:rPr>
          <w:rFonts w:asciiTheme="minorEastAsia" w:hAnsiTheme="minorEastAsia" w:cs="ＭＳ Ｐゴシック"/>
          <w:kern w:val="0"/>
          <w:szCs w:val="21"/>
        </w:rPr>
      </w:pPr>
    </w:p>
    <w:p w:rsidR="002F4176" w:rsidRDefault="002F4176" w:rsidP="002F4176">
      <w:pPr>
        <w:ind w:firstLineChars="100" w:firstLine="210"/>
        <w:jc w:val="right"/>
      </w:pPr>
      <w:r>
        <w:rPr>
          <w:rFonts w:hint="eastAsia"/>
        </w:rPr>
        <w:t>敬具</w:t>
      </w:r>
    </w:p>
    <w:p w:rsidR="00530AC9" w:rsidRDefault="00530AC9" w:rsidP="00530AC9">
      <w:pPr>
        <w:pStyle w:val="a3"/>
      </w:pPr>
    </w:p>
    <w:sectPr w:rsidR="00530AC9" w:rsidSect="005A64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98" w:rsidRDefault="006C2398" w:rsidP="0022372C">
      <w:r>
        <w:separator/>
      </w:r>
    </w:p>
  </w:endnote>
  <w:endnote w:type="continuationSeparator" w:id="0">
    <w:p w:rsidR="006C2398" w:rsidRDefault="006C2398" w:rsidP="0022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98" w:rsidRDefault="006C2398" w:rsidP="0022372C">
      <w:r>
        <w:separator/>
      </w:r>
    </w:p>
  </w:footnote>
  <w:footnote w:type="continuationSeparator" w:id="0">
    <w:p w:rsidR="006C2398" w:rsidRDefault="006C2398" w:rsidP="00223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C9"/>
    <w:rsid w:val="00022FED"/>
    <w:rsid w:val="00034CD0"/>
    <w:rsid w:val="0004646F"/>
    <w:rsid w:val="00051A94"/>
    <w:rsid w:val="000670A6"/>
    <w:rsid w:val="0007662E"/>
    <w:rsid w:val="00082D51"/>
    <w:rsid w:val="000B2289"/>
    <w:rsid w:val="000C67B8"/>
    <w:rsid w:val="0010694B"/>
    <w:rsid w:val="00142EBC"/>
    <w:rsid w:val="00197935"/>
    <w:rsid w:val="002105ED"/>
    <w:rsid w:val="0022372C"/>
    <w:rsid w:val="00297BC6"/>
    <w:rsid w:val="002A0E10"/>
    <w:rsid w:val="002F2851"/>
    <w:rsid w:val="002F4176"/>
    <w:rsid w:val="00317F30"/>
    <w:rsid w:val="00350E26"/>
    <w:rsid w:val="003848FA"/>
    <w:rsid w:val="00392B8D"/>
    <w:rsid w:val="003A2709"/>
    <w:rsid w:val="00433C59"/>
    <w:rsid w:val="00437344"/>
    <w:rsid w:val="004B7FFC"/>
    <w:rsid w:val="004C7B9F"/>
    <w:rsid w:val="004E059F"/>
    <w:rsid w:val="004F2E42"/>
    <w:rsid w:val="00514254"/>
    <w:rsid w:val="00530AC9"/>
    <w:rsid w:val="00567CF0"/>
    <w:rsid w:val="005A644A"/>
    <w:rsid w:val="005B647C"/>
    <w:rsid w:val="00615A4F"/>
    <w:rsid w:val="00621E62"/>
    <w:rsid w:val="006508FD"/>
    <w:rsid w:val="00695A8B"/>
    <w:rsid w:val="006A0766"/>
    <w:rsid w:val="006A5ED5"/>
    <w:rsid w:val="006C2398"/>
    <w:rsid w:val="00716B5E"/>
    <w:rsid w:val="0074532D"/>
    <w:rsid w:val="007646F9"/>
    <w:rsid w:val="00764B70"/>
    <w:rsid w:val="00775BA2"/>
    <w:rsid w:val="007A3AC7"/>
    <w:rsid w:val="007A6F20"/>
    <w:rsid w:val="007C4670"/>
    <w:rsid w:val="00803373"/>
    <w:rsid w:val="00864275"/>
    <w:rsid w:val="008737F4"/>
    <w:rsid w:val="008801D0"/>
    <w:rsid w:val="00885A71"/>
    <w:rsid w:val="008A0906"/>
    <w:rsid w:val="00905D84"/>
    <w:rsid w:val="00916D33"/>
    <w:rsid w:val="009176FD"/>
    <w:rsid w:val="009710BA"/>
    <w:rsid w:val="009C578A"/>
    <w:rsid w:val="009D6FEE"/>
    <w:rsid w:val="00A60B7C"/>
    <w:rsid w:val="00A80B81"/>
    <w:rsid w:val="00A844DD"/>
    <w:rsid w:val="00A87AEF"/>
    <w:rsid w:val="00AA2F6F"/>
    <w:rsid w:val="00AA53D8"/>
    <w:rsid w:val="00AE4F7D"/>
    <w:rsid w:val="00AE52CC"/>
    <w:rsid w:val="00AE6B24"/>
    <w:rsid w:val="00B3652D"/>
    <w:rsid w:val="00B4378D"/>
    <w:rsid w:val="00B55448"/>
    <w:rsid w:val="00B92DD5"/>
    <w:rsid w:val="00BB7F0E"/>
    <w:rsid w:val="00C174EA"/>
    <w:rsid w:val="00C240C3"/>
    <w:rsid w:val="00C46FF1"/>
    <w:rsid w:val="00C91038"/>
    <w:rsid w:val="00CD72C6"/>
    <w:rsid w:val="00D230F1"/>
    <w:rsid w:val="00D41498"/>
    <w:rsid w:val="00D57C5B"/>
    <w:rsid w:val="00D94670"/>
    <w:rsid w:val="00D954CD"/>
    <w:rsid w:val="00DB7453"/>
    <w:rsid w:val="00DF1E55"/>
    <w:rsid w:val="00E4045E"/>
    <w:rsid w:val="00E5226E"/>
    <w:rsid w:val="00E6586F"/>
    <w:rsid w:val="00E70661"/>
    <w:rsid w:val="00E76295"/>
    <w:rsid w:val="00E81BAC"/>
    <w:rsid w:val="00EB144B"/>
    <w:rsid w:val="00EB1496"/>
    <w:rsid w:val="00ED70EC"/>
    <w:rsid w:val="00EF07C7"/>
    <w:rsid w:val="00EF1FFF"/>
    <w:rsid w:val="00F23A7F"/>
    <w:rsid w:val="00F55049"/>
    <w:rsid w:val="00FC6C78"/>
    <w:rsid w:val="00FE63AF"/>
    <w:rsid w:val="00FE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5A08DE-901F-499B-B082-903AEC6D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AC9"/>
    <w:pPr>
      <w:jc w:val="center"/>
    </w:pPr>
  </w:style>
  <w:style w:type="character" w:customStyle="1" w:styleId="a4">
    <w:name w:val="記 (文字)"/>
    <w:basedOn w:val="a0"/>
    <w:link w:val="a3"/>
    <w:uiPriority w:val="99"/>
    <w:rsid w:val="00530AC9"/>
  </w:style>
  <w:style w:type="paragraph" w:styleId="a5">
    <w:name w:val="Closing"/>
    <w:basedOn w:val="a"/>
    <w:link w:val="a6"/>
    <w:uiPriority w:val="99"/>
    <w:unhideWhenUsed/>
    <w:rsid w:val="00530AC9"/>
    <w:pPr>
      <w:jc w:val="right"/>
    </w:pPr>
  </w:style>
  <w:style w:type="character" w:customStyle="1" w:styleId="a6">
    <w:name w:val="結語 (文字)"/>
    <w:basedOn w:val="a0"/>
    <w:link w:val="a5"/>
    <w:uiPriority w:val="99"/>
    <w:rsid w:val="00530AC9"/>
  </w:style>
  <w:style w:type="paragraph" w:styleId="a7">
    <w:name w:val="Date"/>
    <w:basedOn w:val="a"/>
    <w:next w:val="a"/>
    <w:link w:val="a8"/>
    <w:uiPriority w:val="99"/>
    <w:semiHidden/>
    <w:unhideWhenUsed/>
    <w:rsid w:val="00530AC9"/>
  </w:style>
  <w:style w:type="character" w:customStyle="1" w:styleId="a8">
    <w:name w:val="日付 (文字)"/>
    <w:basedOn w:val="a0"/>
    <w:link w:val="a7"/>
    <w:uiPriority w:val="99"/>
    <w:semiHidden/>
    <w:rsid w:val="00530AC9"/>
  </w:style>
  <w:style w:type="paragraph" w:styleId="a9">
    <w:name w:val="header"/>
    <w:basedOn w:val="a"/>
    <w:link w:val="aa"/>
    <w:uiPriority w:val="99"/>
    <w:unhideWhenUsed/>
    <w:rsid w:val="0022372C"/>
    <w:pPr>
      <w:tabs>
        <w:tab w:val="center" w:pos="4252"/>
        <w:tab w:val="right" w:pos="8504"/>
      </w:tabs>
      <w:snapToGrid w:val="0"/>
    </w:pPr>
  </w:style>
  <w:style w:type="character" w:customStyle="1" w:styleId="aa">
    <w:name w:val="ヘッダー (文字)"/>
    <w:basedOn w:val="a0"/>
    <w:link w:val="a9"/>
    <w:uiPriority w:val="99"/>
    <w:rsid w:val="0022372C"/>
  </w:style>
  <w:style w:type="paragraph" w:styleId="ab">
    <w:name w:val="footer"/>
    <w:basedOn w:val="a"/>
    <w:link w:val="ac"/>
    <w:uiPriority w:val="99"/>
    <w:unhideWhenUsed/>
    <w:rsid w:val="0022372C"/>
    <w:pPr>
      <w:tabs>
        <w:tab w:val="center" w:pos="4252"/>
        <w:tab w:val="right" w:pos="8504"/>
      </w:tabs>
      <w:snapToGrid w:val="0"/>
    </w:pPr>
  </w:style>
  <w:style w:type="character" w:customStyle="1" w:styleId="ac">
    <w:name w:val="フッター (文字)"/>
    <w:basedOn w:val="a0"/>
    <w:link w:val="ab"/>
    <w:uiPriority w:val="99"/>
    <w:rsid w:val="0022372C"/>
  </w:style>
  <w:style w:type="character" w:styleId="ad">
    <w:name w:val="Hyperlink"/>
    <w:basedOn w:val="a0"/>
    <w:uiPriority w:val="99"/>
    <w:unhideWhenUsed/>
    <w:rsid w:val="00A844DD"/>
    <w:rPr>
      <w:color w:val="0563C1" w:themeColor="hyperlink"/>
      <w:u w:val="single"/>
    </w:rPr>
  </w:style>
  <w:style w:type="table" w:styleId="ae">
    <w:name w:val="Table Grid"/>
    <w:basedOn w:val="a1"/>
    <w:uiPriority w:val="39"/>
    <w:rsid w:val="000C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a0"/>
    <w:rsid w:val="004B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2470">
      <w:bodyDiv w:val="1"/>
      <w:marLeft w:val="0"/>
      <w:marRight w:val="0"/>
      <w:marTop w:val="0"/>
      <w:marBottom w:val="0"/>
      <w:divBdr>
        <w:top w:val="none" w:sz="0" w:space="0" w:color="auto"/>
        <w:left w:val="none" w:sz="0" w:space="0" w:color="auto"/>
        <w:bottom w:val="none" w:sz="0" w:space="0" w:color="auto"/>
        <w:right w:val="none" w:sz="0" w:space="0" w:color="auto"/>
      </w:divBdr>
      <w:divsChild>
        <w:div w:id="570845516">
          <w:marLeft w:val="0"/>
          <w:marRight w:val="0"/>
          <w:marTop w:val="0"/>
          <w:marBottom w:val="0"/>
          <w:divBdr>
            <w:top w:val="none" w:sz="0" w:space="0" w:color="auto"/>
            <w:left w:val="none" w:sz="0" w:space="0" w:color="auto"/>
            <w:bottom w:val="none" w:sz="0" w:space="0" w:color="auto"/>
            <w:right w:val="none" w:sz="0" w:space="0" w:color="auto"/>
          </w:divBdr>
        </w:div>
        <w:div w:id="1073087218">
          <w:marLeft w:val="0"/>
          <w:marRight w:val="0"/>
          <w:marTop w:val="0"/>
          <w:marBottom w:val="0"/>
          <w:divBdr>
            <w:top w:val="none" w:sz="0" w:space="0" w:color="auto"/>
            <w:left w:val="none" w:sz="0" w:space="0" w:color="auto"/>
            <w:bottom w:val="none" w:sz="0" w:space="0" w:color="auto"/>
            <w:right w:val="none" w:sz="0" w:space="0" w:color="auto"/>
          </w:divBdr>
        </w:div>
        <w:div w:id="176506092">
          <w:marLeft w:val="0"/>
          <w:marRight w:val="0"/>
          <w:marTop w:val="0"/>
          <w:marBottom w:val="0"/>
          <w:divBdr>
            <w:top w:val="none" w:sz="0" w:space="0" w:color="auto"/>
            <w:left w:val="none" w:sz="0" w:space="0" w:color="auto"/>
            <w:bottom w:val="none" w:sz="0" w:space="0" w:color="auto"/>
            <w:right w:val="none" w:sz="0" w:space="0" w:color="auto"/>
          </w:divBdr>
        </w:div>
        <w:div w:id="473909903">
          <w:marLeft w:val="0"/>
          <w:marRight w:val="0"/>
          <w:marTop w:val="0"/>
          <w:marBottom w:val="0"/>
          <w:divBdr>
            <w:top w:val="none" w:sz="0" w:space="0" w:color="auto"/>
            <w:left w:val="none" w:sz="0" w:space="0" w:color="auto"/>
            <w:bottom w:val="none" w:sz="0" w:space="0" w:color="auto"/>
            <w:right w:val="none" w:sz="0" w:space="0" w:color="auto"/>
          </w:divBdr>
        </w:div>
        <w:div w:id="1814254538">
          <w:marLeft w:val="0"/>
          <w:marRight w:val="0"/>
          <w:marTop w:val="0"/>
          <w:marBottom w:val="0"/>
          <w:divBdr>
            <w:top w:val="none" w:sz="0" w:space="0" w:color="auto"/>
            <w:left w:val="none" w:sz="0" w:space="0" w:color="auto"/>
            <w:bottom w:val="none" w:sz="0" w:space="0" w:color="auto"/>
            <w:right w:val="none" w:sz="0" w:space="0" w:color="auto"/>
          </w:divBdr>
        </w:div>
      </w:divsChild>
    </w:div>
    <w:div w:id="1994868541">
      <w:bodyDiv w:val="1"/>
      <w:marLeft w:val="0"/>
      <w:marRight w:val="0"/>
      <w:marTop w:val="0"/>
      <w:marBottom w:val="0"/>
      <w:divBdr>
        <w:top w:val="none" w:sz="0" w:space="0" w:color="auto"/>
        <w:left w:val="none" w:sz="0" w:space="0" w:color="auto"/>
        <w:bottom w:val="none" w:sz="0" w:space="0" w:color="auto"/>
        <w:right w:val="none" w:sz="0" w:space="0" w:color="auto"/>
      </w:divBdr>
      <w:divsChild>
        <w:div w:id="1308121910">
          <w:marLeft w:val="0"/>
          <w:marRight w:val="0"/>
          <w:marTop w:val="0"/>
          <w:marBottom w:val="0"/>
          <w:divBdr>
            <w:top w:val="none" w:sz="0" w:space="0" w:color="auto"/>
            <w:left w:val="none" w:sz="0" w:space="0" w:color="auto"/>
            <w:bottom w:val="none" w:sz="0" w:space="0" w:color="auto"/>
            <w:right w:val="none" w:sz="0" w:space="0" w:color="auto"/>
          </w:divBdr>
          <w:divsChild>
            <w:div w:id="1588031767">
              <w:marLeft w:val="0"/>
              <w:marRight w:val="0"/>
              <w:marTop w:val="0"/>
              <w:marBottom w:val="0"/>
              <w:divBdr>
                <w:top w:val="none" w:sz="0" w:space="0" w:color="auto"/>
                <w:left w:val="none" w:sz="0" w:space="0" w:color="auto"/>
                <w:bottom w:val="none" w:sz="0" w:space="0" w:color="auto"/>
                <w:right w:val="none" w:sz="0" w:space="0" w:color="auto"/>
              </w:divBdr>
            </w:div>
            <w:div w:id="403143316">
              <w:marLeft w:val="0"/>
              <w:marRight w:val="0"/>
              <w:marTop w:val="0"/>
              <w:marBottom w:val="0"/>
              <w:divBdr>
                <w:top w:val="none" w:sz="0" w:space="0" w:color="auto"/>
                <w:left w:val="none" w:sz="0" w:space="0" w:color="auto"/>
                <w:bottom w:val="none" w:sz="0" w:space="0" w:color="auto"/>
                <w:right w:val="none" w:sz="0" w:space="0" w:color="auto"/>
              </w:divBdr>
            </w:div>
            <w:div w:id="549997917">
              <w:marLeft w:val="0"/>
              <w:marRight w:val="0"/>
              <w:marTop w:val="0"/>
              <w:marBottom w:val="0"/>
              <w:divBdr>
                <w:top w:val="none" w:sz="0" w:space="0" w:color="auto"/>
                <w:left w:val="none" w:sz="0" w:space="0" w:color="auto"/>
                <w:bottom w:val="none" w:sz="0" w:space="0" w:color="auto"/>
                <w:right w:val="none" w:sz="0" w:space="0" w:color="auto"/>
              </w:divBdr>
            </w:div>
            <w:div w:id="57479918">
              <w:marLeft w:val="0"/>
              <w:marRight w:val="0"/>
              <w:marTop w:val="0"/>
              <w:marBottom w:val="0"/>
              <w:divBdr>
                <w:top w:val="none" w:sz="0" w:space="0" w:color="auto"/>
                <w:left w:val="none" w:sz="0" w:space="0" w:color="auto"/>
                <w:bottom w:val="none" w:sz="0" w:space="0" w:color="auto"/>
                <w:right w:val="none" w:sz="0" w:space="0" w:color="auto"/>
              </w:divBdr>
            </w:div>
          </w:divsChild>
        </w:div>
        <w:div w:id="1390152530">
          <w:marLeft w:val="0"/>
          <w:marRight w:val="0"/>
          <w:marTop w:val="0"/>
          <w:marBottom w:val="0"/>
          <w:divBdr>
            <w:top w:val="none" w:sz="0" w:space="0" w:color="auto"/>
            <w:left w:val="none" w:sz="0" w:space="0" w:color="auto"/>
            <w:bottom w:val="none" w:sz="0" w:space="0" w:color="auto"/>
            <w:right w:val="none" w:sz="0" w:space="0" w:color="auto"/>
          </w:divBdr>
        </w:div>
        <w:div w:id="1383670332">
          <w:marLeft w:val="0"/>
          <w:marRight w:val="0"/>
          <w:marTop w:val="0"/>
          <w:marBottom w:val="0"/>
          <w:divBdr>
            <w:top w:val="none" w:sz="0" w:space="0" w:color="auto"/>
            <w:left w:val="none" w:sz="0" w:space="0" w:color="auto"/>
            <w:bottom w:val="none" w:sz="0" w:space="0" w:color="auto"/>
            <w:right w:val="none" w:sz="0" w:space="0" w:color="auto"/>
          </w:divBdr>
        </w:div>
        <w:div w:id="19512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飯島寛一</dc:creator>
  <cp:lastModifiedBy>安田　武彦</cp:lastModifiedBy>
  <cp:revision>3</cp:revision>
  <dcterms:created xsi:type="dcterms:W3CDTF">2020-03-02T09:10:00Z</dcterms:created>
  <dcterms:modified xsi:type="dcterms:W3CDTF">2020-03-02T09:15:00Z</dcterms:modified>
</cp:coreProperties>
</file>